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2167" w14:textId="77777777" w:rsidR="007448EE" w:rsidRDefault="007448EE" w:rsidP="00A91AF5">
      <w:pPr>
        <w:pStyle w:val="Potsikko"/>
        <w:rPr>
          <w:rFonts w:ascii="Optima" w:hAnsi="Optima"/>
          <w:color w:val="000000" w:themeColor="text1"/>
          <w:sz w:val="24"/>
          <w:szCs w:val="24"/>
          <w:lang w:val="fi-FI"/>
        </w:rPr>
      </w:pPr>
    </w:p>
    <w:p w14:paraId="69EE292F" w14:textId="77777777" w:rsidR="007448EE" w:rsidRDefault="007448EE" w:rsidP="00A91AF5">
      <w:pPr>
        <w:pStyle w:val="Potsikko"/>
        <w:rPr>
          <w:rFonts w:ascii="Optima" w:hAnsi="Optima"/>
          <w:color w:val="000000" w:themeColor="text1"/>
          <w:sz w:val="24"/>
          <w:szCs w:val="24"/>
          <w:lang w:val="fi-FI"/>
        </w:rPr>
      </w:pPr>
    </w:p>
    <w:p w14:paraId="70AED5D3" w14:textId="77777777" w:rsidR="007448EE" w:rsidRDefault="007448EE" w:rsidP="00A91AF5">
      <w:pPr>
        <w:pStyle w:val="Potsikko"/>
        <w:rPr>
          <w:rFonts w:ascii="Optima" w:hAnsi="Optima"/>
          <w:color w:val="000000" w:themeColor="text1"/>
          <w:sz w:val="24"/>
          <w:szCs w:val="24"/>
          <w:lang w:val="fi-FI"/>
        </w:rPr>
      </w:pPr>
    </w:p>
    <w:p w14:paraId="7E4DF31D" w14:textId="77A8DD31" w:rsidR="007448EE" w:rsidRDefault="00E20B9A" w:rsidP="00A91AF5">
      <w:pPr>
        <w:pStyle w:val="Potsikko"/>
        <w:rPr>
          <w:rFonts w:ascii="Optima" w:hAnsi="Optima"/>
          <w:color w:val="000000" w:themeColor="text1"/>
          <w:sz w:val="24"/>
          <w:szCs w:val="24"/>
          <w:lang w:val="fi-FI"/>
        </w:rPr>
      </w:pPr>
      <w:r>
        <w:rPr>
          <w:rFonts w:ascii="Optima" w:hAnsi="Optima"/>
          <w:noProof/>
          <w:color w:val="000000" w:themeColor="text1"/>
          <w:sz w:val="24"/>
          <w:szCs w:val="24"/>
          <w:lang w:val="fi-FI"/>
        </w:rPr>
        <w:drawing>
          <wp:anchor distT="0" distB="0" distL="114300" distR="114300" simplePos="0" relativeHeight="251658240" behindDoc="0" locked="0" layoutInCell="1" allowOverlap="1" wp14:anchorId="243AA820" wp14:editId="0AAF2B1C">
            <wp:simplePos x="0" y="0"/>
            <wp:positionH relativeFrom="margin">
              <wp:align>left</wp:align>
            </wp:positionH>
            <wp:positionV relativeFrom="margin">
              <wp:align>top</wp:align>
            </wp:positionV>
            <wp:extent cx="927100" cy="9144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927100" cy="914400"/>
                    </a:xfrm>
                    <a:prstGeom prst="rect">
                      <a:avLst/>
                    </a:prstGeom>
                  </pic:spPr>
                </pic:pic>
              </a:graphicData>
            </a:graphic>
          </wp:anchor>
        </w:drawing>
      </w:r>
    </w:p>
    <w:p w14:paraId="0F749C4B" w14:textId="77777777" w:rsidR="007448EE" w:rsidRDefault="007448EE" w:rsidP="00A91AF5">
      <w:pPr>
        <w:pStyle w:val="Potsikko"/>
        <w:rPr>
          <w:rFonts w:ascii="Optima" w:hAnsi="Optima"/>
          <w:color w:val="000000" w:themeColor="text1"/>
          <w:sz w:val="24"/>
          <w:szCs w:val="24"/>
          <w:lang w:val="fi-FI"/>
        </w:rPr>
      </w:pPr>
    </w:p>
    <w:p w14:paraId="079CAD5C" w14:textId="77777777" w:rsidR="007448EE" w:rsidRDefault="007448EE" w:rsidP="00A91AF5">
      <w:pPr>
        <w:pStyle w:val="Potsikko"/>
        <w:rPr>
          <w:rFonts w:ascii="Optima" w:hAnsi="Optima"/>
          <w:color w:val="000000" w:themeColor="text1"/>
          <w:sz w:val="24"/>
          <w:szCs w:val="24"/>
          <w:lang w:val="fi-FI"/>
        </w:rPr>
      </w:pPr>
    </w:p>
    <w:p w14:paraId="2B8ADEFF" w14:textId="77777777" w:rsidR="002B1CC1" w:rsidRDefault="002B1CC1" w:rsidP="008445F1">
      <w:pPr>
        <w:spacing w:before="100" w:beforeAutospacing="1" w:after="100" w:afterAutospacing="1"/>
        <w:rPr>
          <w:rFonts w:ascii="Optima" w:hAnsi="Optima" w:cs="Arial"/>
          <w:b/>
          <w:bCs/>
          <w:color w:val="000000"/>
          <w:lang w:eastAsia="fi-FI"/>
        </w:rPr>
      </w:pPr>
    </w:p>
    <w:p w14:paraId="723E25C4" w14:textId="4BC1FF38" w:rsidR="008445F1" w:rsidRPr="008445F1" w:rsidRDefault="008445F1" w:rsidP="008445F1">
      <w:pPr>
        <w:spacing w:before="100" w:beforeAutospacing="1" w:after="100" w:afterAutospacing="1"/>
        <w:rPr>
          <w:rFonts w:ascii="Optima" w:hAnsi="Optima"/>
          <w:color w:val="000000"/>
          <w:lang w:eastAsia="fi-FI"/>
        </w:rPr>
      </w:pPr>
      <w:r w:rsidRPr="008445F1">
        <w:rPr>
          <w:rFonts w:ascii="Optima" w:hAnsi="Optima" w:cs="Arial"/>
          <w:b/>
          <w:bCs/>
          <w:color w:val="000000"/>
          <w:lang w:eastAsia="fi-FI"/>
        </w:rPr>
        <w:t>L</w:t>
      </w:r>
      <w:r>
        <w:rPr>
          <w:rFonts w:ascii="Optima" w:hAnsi="Optima" w:cs="Arial"/>
          <w:b/>
          <w:bCs/>
          <w:color w:val="000000"/>
          <w:lang w:eastAsia="fi-FI"/>
        </w:rPr>
        <w:t xml:space="preserve">INKEDIN </w:t>
      </w:r>
      <w:r w:rsidR="00044EAE">
        <w:rPr>
          <w:rFonts w:ascii="Optima" w:hAnsi="Optima" w:cs="Arial"/>
          <w:b/>
          <w:bCs/>
          <w:color w:val="000000"/>
          <w:lang w:eastAsia="fi-FI"/>
        </w:rPr>
        <w:t>SOCIAL SELLING</w:t>
      </w:r>
    </w:p>
    <w:p w14:paraId="01E080A2" w14:textId="635C007C" w:rsidR="006F4292" w:rsidRPr="006312BD" w:rsidRDefault="0043387A" w:rsidP="006F4292">
      <w:pPr>
        <w:rPr>
          <w:rFonts w:ascii="Optima" w:hAnsi="Optima"/>
          <w:color w:val="000000"/>
          <w:lang w:eastAsia="fi-FI"/>
        </w:rPr>
      </w:pPr>
      <w:proofErr w:type="spellStart"/>
      <w:r w:rsidRPr="006312BD">
        <w:rPr>
          <w:rFonts w:ascii="Optima" w:hAnsi="Optima"/>
          <w:b/>
          <w:bCs/>
          <w:color w:val="000000"/>
          <w:lang w:eastAsia="fi-FI"/>
        </w:rPr>
        <w:t>LinkedIn</w:t>
      </w:r>
      <w:proofErr w:type="spellEnd"/>
      <w:r w:rsidR="006F4292" w:rsidRPr="006312BD">
        <w:rPr>
          <w:rFonts w:ascii="Optima" w:hAnsi="Optima"/>
          <w:b/>
          <w:bCs/>
          <w:color w:val="000000"/>
          <w:lang w:eastAsia="fi-FI"/>
        </w:rPr>
        <w:t xml:space="preserve"> </w:t>
      </w:r>
      <w:proofErr w:type="spellStart"/>
      <w:r w:rsidR="006F4292" w:rsidRPr="006312BD">
        <w:rPr>
          <w:rFonts w:ascii="Optima" w:hAnsi="Optima"/>
          <w:b/>
          <w:bCs/>
          <w:color w:val="000000"/>
          <w:lang w:eastAsia="fi-FI"/>
        </w:rPr>
        <w:t>Social</w:t>
      </w:r>
      <w:proofErr w:type="spellEnd"/>
      <w:r w:rsidR="006F4292" w:rsidRPr="006312BD">
        <w:rPr>
          <w:rFonts w:ascii="Optima" w:hAnsi="Optima"/>
          <w:b/>
          <w:bCs/>
          <w:color w:val="000000"/>
          <w:lang w:eastAsia="fi-FI"/>
        </w:rPr>
        <w:t xml:space="preserve"> </w:t>
      </w:r>
      <w:proofErr w:type="spellStart"/>
      <w:r w:rsidR="006F4292" w:rsidRPr="006312BD">
        <w:rPr>
          <w:rFonts w:ascii="Optima" w:hAnsi="Optima"/>
          <w:b/>
          <w:bCs/>
          <w:color w:val="000000"/>
          <w:lang w:eastAsia="fi-FI"/>
        </w:rPr>
        <w:t>Selling</w:t>
      </w:r>
      <w:proofErr w:type="spellEnd"/>
      <w:r w:rsidR="006F4292" w:rsidRPr="006312BD">
        <w:rPr>
          <w:rFonts w:ascii="Optima" w:hAnsi="Optima"/>
          <w:color w:val="000000"/>
          <w:lang w:eastAsia="fi-FI"/>
        </w:rPr>
        <w:t> eli miten jalkauttaa modernia myynti</w:t>
      </w:r>
      <w:r w:rsidR="00DF3160">
        <w:rPr>
          <w:rFonts w:ascii="Optima" w:hAnsi="Optima"/>
          <w:color w:val="000000"/>
          <w:lang w:eastAsia="fi-FI"/>
        </w:rPr>
        <w:t>ä</w:t>
      </w:r>
      <w:r w:rsidR="006F4292" w:rsidRPr="006312BD">
        <w:rPr>
          <w:rFonts w:ascii="Optima" w:hAnsi="Optima"/>
          <w:color w:val="000000"/>
          <w:lang w:eastAsia="fi-FI"/>
        </w:rPr>
        <w:t xml:space="preserve"> </w:t>
      </w:r>
      <w:proofErr w:type="spellStart"/>
      <w:r w:rsidR="006F4292" w:rsidRPr="006312BD">
        <w:rPr>
          <w:rFonts w:ascii="Optima" w:hAnsi="Optima"/>
          <w:color w:val="000000"/>
          <w:lang w:eastAsia="fi-FI"/>
        </w:rPr>
        <w:t>Linked</w:t>
      </w:r>
      <w:r w:rsidR="00DF3160">
        <w:rPr>
          <w:rFonts w:ascii="Optima" w:hAnsi="Optima"/>
          <w:color w:val="000000"/>
          <w:lang w:eastAsia="fi-FI"/>
        </w:rPr>
        <w:t>I</w:t>
      </w:r>
      <w:r w:rsidR="006F4292" w:rsidRPr="006312BD">
        <w:rPr>
          <w:rFonts w:ascii="Optima" w:hAnsi="Optima"/>
          <w:color w:val="000000"/>
          <w:lang w:eastAsia="fi-FI"/>
        </w:rPr>
        <w:t>nin</w:t>
      </w:r>
      <w:proofErr w:type="spellEnd"/>
      <w:r w:rsidR="006F4292" w:rsidRPr="006312BD">
        <w:rPr>
          <w:rFonts w:ascii="Optima" w:hAnsi="Optima"/>
          <w:color w:val="000000"/>
          <w:lang w:eastAsia="fi-FI"/>
        </w:rPr>
        <w:t xml:space="preserve"> avulla -koulutus</w:t>
      </w:r>
      <w:r w:rsidR="00DF3160">
        <w:rPr>
          <w:rFonts w:ascii="Optima" w:hAnsi="Optima"/>
          <w:color w:val="000000"/>
          <w:lang w:eastAsia="fi-FI"/>
        </w:rPr>
        <w:t>.</w:t>
      </w:r>
    </w:p>
    <w:p w14:paraId="1CB37037" w14:textId="77777777" w:rsidR="006F4292" w:rsidRPr="006312BD" w:rsidRDefault="006F4292" w:rsidP="006F4292">
      <w:pPr>
        <w:rPr>
          <w:rFonts w:ascii="Optima" w:hAnsi="Optima"/>
          <w:color w:val="000000"/>
          <w:lang w:eastAsia="fi-FI"/>
        </w:rPr>
      </w:pPr>
    </w:p>
    <w:p w14:paraId="2AE4ABA7" w14:textId="77777777" w:rsidR="006F4292" w:rsidRPr="006312BD" w:rsidRDefault="006F4292" w:rsidP="006F4292">
      <w:pPr>
        <w:rPr>
          <w:rFonts w:ascii="Optima" w:hAnsi="Optima"/>
          <w:color w:val="000000"/>
          <w:lang w:eastAsia="fi-FI"/>
        </w:rPr>
      </w:pPr>
      <w:r w:rsidRPr="006312BD">
        <w:rPr>
          <w:rFonts w:ascii="Optima" w:hAnsi="Optima"/>
          <w:color w:val="000000"/>
          <w:lang w:eastAsia="fi-FI"/>
        </w:rPr>
        <w:t xml:space="preserve">Mitä sosiaalinen myynti </w:t>
      </w:r>
      <w:proofErr w:type="spellStart"/>
      <w:r w:rsidRPr="006312BD">
        <w:rPr>
          <w:rFonts w:ascii="Optima" w:hAnsi="Optima"/>
          <w:color w:val="000000"/>
          <w:lang w:eastAsia="fi-FI"/>
        </w:rPr>
        <w:t>LinkedInissä</w:t>
      </w:r>
      <w:proofErr w:type="spellEnd"/>
      <w:r w:rsidRPr="006312BD">
        <w:rPr>
          <w:rFonts w:ascii="Optima" w:hAnsi="Optima"/>
          <w:color w:val="000000"/>
          <w:lang w:eastAsia="fi-FI"/>
        </w:rPr>
        <w:t xml:space="preserve"> käytännössä tarkoittaa? Mitä se mahdollistaa sinun yrityksellesi ja kuinka toteutat sitä menestyksekkäästi? Erityisesti B2B-sektorin ja asiantuntijapalveluiden myyntiin </w:t>
      </w:r>
      <w:proofErr w:type="spellStart"/>
      <w:r w:rsidRPr="006312BD">
        <w:rPr>
          <w:rFonts w:ascii="Optima" w:hAnsi="Optima"/>
          <w:color w:val="000000"/>
          <w:lang w:eastAsia="fi-FI"/>
        </w:rPr>
        <w:t>Linkedin</w:t>
      </w:r>
      <w:proofErr w:type="spellEnd"/>
      <w:r w:rsidRPr="006312BD">
        <w:rPr>
          <w:rFonts w:ascii="Optima" w:hAnsi="Optima"/>
          <w:color w:val="000000"/>
          <w:lang w:eastAsia="fi-FI"/>
        </w:rPr>
        <w:t xml:space="preserve"> on erittäin potentiaalinen myyntikanava, mutta miten myyntiä jalkauttaa ja mitä muuta </w:t>
      </w:r>
      <w:proofErr w:type="spellStart"/>
      <w:r w:rsidRPr="006312BD">
        <w:rPr>
          <w:rFonts w:ascii="Optima" w:hAnsi="Optima"/>
          <w:color w:val="000000"/>
          <w:lang w:eastAsia="fi-FI"/>
        </w:rPr>
        <w:t>Linkedinin</w:t>
      </w:r>
      <w:proofErr w:type="spellEnd"/>
      <w:r w:rsidRPr="006312BD">
        <w:rPr>
          <w:rFonts w:ascii="Optima" w:hAnsi="Optima"/>
          <w:color w:val="000000"/>
          <w:lang w:eastAsia="fi-FI"/>
        </w:rPr>
        <w:t xml:space="preserve"> kautta kannattaa myydä?</w:t>
      </w:r>
    </w:p>
    <w:p w14:paraId="2199DC98" w14:textId="77777777" w:rsidR="006F4292" w:rsidRPr="006312BD" w:rsidRDefault="006F4292" w:rsidP="006F4292">
      <w:pPr>
        <w:rPr>
          <w:rFonts w:ascii="Optima" w:hAnsi="Optima"/>
          <w:color w:val="000000"/>
          <w:lang w:eastAsia="fi-FI"/>
        </w:rPr>
      </w:pPr>
    </w:p>
    <w:p w14:paraId="26B06C2B" w14:textId="77777777" w:rsidR="006F4292" w:rsidRPr="006312BD" w:rsidRDefault="006F4292" w:rsidP="006F4292">
      <w:pPr>
        <w:rPr>
          <w:rFonts w:ascii="Optima" w:hAnsi="Optima"/>
          <w:color w:val="000000"/>
          <w:lang w:eastAsia="fi-FI"/>
        </w:rPr>
      </w:pPr>
      <w:r w:rsidRPr="006312BD">
        <w:rPr>
          <w:rFonts w:ascii="Optima" w:hAnsi="Optima"/>
          <w:color w:val="000000"/>
          <w:lang w:eastAsia="fi-FI"/>
        </w:rPr>
        <w:t xml:space="preserve">Tässä koulutuksessa käydään läpi kaikki olennainen henkilökohtaisen vaikuttamisen ja henkilöbrändin vahvistamisen, ammatillisen verkostoitumisen, sosiaalisen datan löytämisen ja jalostamisen, asiakaskeskeisen </w:t>
      </w:r>
      <w:proofErr w:type="spellStart"/>
      <w:r w:rsidRPr="006312BD">
        <w:rPr>
          <w:rFonts w:ascii="Optima" w:hAnsi="Optima"/>
          <w:color w:val="000000"/>
          <w:lang w:eastAsia="fi-FI"/>
        </w:rPr>
        <w:t>presenssin</w:t>
      </w:r>
      <w:proofErr w:type="spellEnd"/>
      <w:r w:rsidRPr="006312BD">
        <w:rPr>
          <w:rFonts w:ascii="Optima" w:hAnsi="Optima"/>
          <w:color w:val="000000"/>
          <w:lang w:eastAsia="fi-FI"/>
        </w:rPr>
        <w:t xml:space="preserve">, ja arvontuotannon puitteissa, unohtamatta kikkoja asiakastiedon entistä syvällisempään keräämiseen, potentiaalisten asiakkaiden ostopäättäjien suoraan ilmaiseen </w:t>
      </w:r>
      <w:proofErr w:type="spellStart"/>
      <w:r w:rsidRPr="006312BD">
        <w:rPr>
          <w:rFonts w:ascii="Optima" w:hAnsi="Optima"/>
          <w:color w:val="000000"/>
          <w:lang w:eastAsia="fi-FI"/>
        </w:rPr>
        <w:t>kontaktointiin</w:t>
      </w:r>
      <w:proofErr w:type="spellEnd"/>
      <w:r w:rsidRPr="006312BD">
        <w:rPr>
          <w:rFonts w:ascii="Optima" w:hAnsi="Optima"/>
          <w:color w:val="000000"/>
          <w:lang w:eastAsia="fi-FI"/>
        </w:rPr>
        <w:t xml:space="preserve">, </w:t>
      </w:r>
      <w:proofErr w:type="spellStart"/>
      <w:r w:rsidRPr="006312BD">
        <w:rPr>
          <w:rFonts w:ascii="Optima" w:hAnsi="Optima"/>
          <w:color w:val="000000"/>
          <w:lang w:eastAsia="fi-FI"/>
        </w:rPr>
        <w:t>liidien</w:t>
      </w:r>
      <w:proofErr w:type="spellEnd"/>
      <w:r w:rsidRPr="006312BD">
        <w:rPr>
          <w:rFonts w:ascii="Optima" w:hAnsi="Optima"/>
          <w:color w:val="000000"/>
          <w:lang w:eastAsia="fi-FI"/>
        </w:rPr>
        <w:t xml:space="preserve"> generointiin, </w:t>
      </w:r>
      <w:proofErr w:type="spellStart"/>
      <w:r w:rsidRPr="006312BD">
        <w:rPr>
          <w:rFonts w:ascii="Optima" w:hAnsi="Optima"/>
          <w:color w:val="000000"/>
          <w:lang w:eastAsia="fi-FI"/>
        </w:rPr>
        <w:t>Sales</w:t>
      </w:r>
      <w:proofErr w:type="spellEnd"/>
      <w:r w:rsidRPr="006312BD">
        <w:rPr>
          <w:rFonts w:ascii="Optima" w:hAnsi="Optima"/>
          <w:color w:val="000000"/>
          <w:lang w:eastAsia="fi-FI"/>
        </w:rPr>
        <w:t xml:space="preserve"> Navigator -palvelupaketin parhaisiin käytänteisiin, ja moniin muihin tapoihin saada </w:t>
      </w:r>
      <w:proofErr w:type="spellStart"/>
      <w:r w:rsidRPr="006312BD">
        <w:rPr>
          <w:rFonts w:ascii="Optima" w:hAnsi="Optima"/>
          <w:color w:val="000000"/>
          <w:lang w:eastAsia="fi-FI"/>
        </w:rPr>
        <w:t>Linkedinistä</w:t>
      </w:r>
      <w:proofErr w:type="spellEnd"/>
      <w:r w:rsidRPr="006312BD">
        <w:rPr>
          <w:rFonts w:ascii="Optima" w:hAnsi="Optima"/>
          <w:color w:val="000000"/>
          <w:lang w:eastAsia="fi-FI"/>
        </w:rPr>
        <w:t xml:space="preserve"> kaikki mahdollinen teho irti myynnin tarpeisiin.</w:t>
      </w:r>
    </w:p>
    <w:p w14:paraId="593262E5" w14:textId="77777777" w:rsidR="006F4292" w:rsidRPr="006312BD" w:rsidRDefault="006F4292" w:rsidP="006F4292">
      <w:pPr>
        <w:rPr>
          <w:rFonts w:ascii="Optima" w:hAnsi="Optima"/>
          <w:color w:val="000000"/>
          <w:lang w:eastAsia="fi-FI"/>
        </w:rPr>
      </w:pPr>
      <w:r w:rsidRPr="006312BD">
        <w:rPr>
          <w:rFonts w:ascii="Optima" w:hAnsi="Optima"/>
          <w:color w:val="000000"/>
          <w:lang w:eastAsia="fi-FI"/>
        </w:rPr>
        <w:br/>
        <w:t xml:space="preserve">Sosiaalinen myynti eli </w:t>
      </w:r>
      <w:proofErr w:type="spellStart"/>
      <w:r w:rsidRPr="006312BD">
        <w:rPr>
          <w:rFonts w:ascii="Optima" w:hAnsi="Optima"/>
          <w:color w:val="000000"/>
          <w:lang w:eastAsia="fi-FI"/>
        </w:rPr>
        <w:t>Social</w:t>
      </w:r>
      <w:proofErr w:type="spellEnd"/>
      <w:r w:rsidRPr="006312BD">
        <w:rPr>
          <w:rFonts w:ascii="Optima" w:hAnsi="Optima"/>
          <w:color w:val="000000"/>
          <w:lang w:eastAsia="fi-FI"/>
        </w:rPr>
        <w:t xml:space="preserve"> </w:t>
      </w:r>
      <w:proofErr w:type="spellStart"/>
      <w:r w:rsidRPr="006312BD">
        <w:rPr>
          <w:rFonts w:ascii="Optima" w:hAnsi="Optima"/>
          <w:color w:val="000000"/>
          <w:lang w:eastAsia="fi-FI"/>
        </w:rPr>
        <w:t>Selling</w:t>
      </w:r>
      <w:proofErr w:type="spellEnd"/>
      <w:r w:rsidRPr="006312BD">
        <w:rPr>
          <w:rFonts w:ascii="Optima" w:hAnsi="Optima"/>
          <w:color w:val="000000"/>
          <w:lang w:eastAsia="fi-FI"/>
        </w:rPr>
        <w:t xml:space="preserve"> on tuonut myyntiin aivan uuden ulottuvuuden, kun myynti ei ole enää kylmäpuheluita ja palaverien buukkaamista tai esitteiden ja tarjouksien lähettämistä, vaan suoraviivaista ja henkilökohtaista vaikuttamista, asiakaspalvelua, henkilöbrändien rakentamista, kasvuhakkerointia, sosiaalisten suhteiden rakentamista ja hyödyntämistä, läsnäoloa ja auttamista, sekä sosiaalisen datan hyödyntämistä myynnissä. Ja </w:t>
      </w:r>
      <w:proofErr w:type="spellStart"/>
      <w:r w:rsidRPr="006312BD">
        <w:rPr>
          <w:rFonts w:ascii="Optima" w:hAnsi="Optima"/>
          <w:color w:val="000000"/>
          <w:lang w:eastAsia="fi-FI"/>
        </w:rPr>
        <w:t>Linkedin</w:t>
      </w:r>
      <w:proofErr w:type="spellEnd"/>
      <w:r w:rsidRPr="006312BD">
        <w:rPr>
          <w:rFonts w:ascii="Optima" w:hAnsi="Optima"/>
          <w:color w:val="000000"/>
          <w:lang w:eastAsia="fi-FI"/>
        </w:rPr>
        <w:t xml:space="preserve"> on parhaimmillaan juuri näiden asioiden mahdollistaja parhaasta päästä, erityisesti B2B-sektorilla, mutta entistä useammin myös tavoiteltaessa julkisen ja kolmannen sektorin päättäjiä, tai nyt jo kalliimpien tuotteiden osalta kuluttaja-asiakkaita. </w:t>
      </w:r>
    </w:p>
    <w:p w14:paraId="7D08CAA6" w14:textId="77777777" w:rsidR="006F4292" w:rsidRPr="006312BD" w:rsidRDefault="006F4292" w:rsidP="006F4292">
      <w:pPr>
        <w:rPr>
          <w:rFonts w:ascii="Optima" w:hAnsi="Optima"/>
          <w:color w:val="000000"/>
          <w:lang w:eastAsia="fi-FI"/>
        </w:rPr>
      </w:pPr>
    </w:p>
    <w:p w14:paraId="55532BE1" w14:textId="77777777" w:rsidR="006F4292" w:rsidRPr="006312BD" w:rsidRDefault="006F4292" w:rsidP="006F4292">
      <w:pPr>
        <w:rPr>
          <w:rFonts w:ascii="Optima" w:hAnsi="Optima"/>
          <w:color w:val="000000"/>
          <w:lang w:eastAsia="fi-FI"/>
        </w:rPr>
      </w:pPr>
      <w:r w:rsidRPr="006312BD">
        <w:rPr>
          <w:rFonts w:ascii="Optima" w:hAnsi="Optima"/>
          <w:color w:val="000000"/>
          <w:lang w:eastAsia="fi-FI"/>
        </w:rPr>
        <w:t xml:space="preserve">Tämä koulutus menee syvemmälle </w:t>
      </w:r>
      <w:proofErr w:type="spellStart"/>
      <w:r w:rsidRPr="006312BD">
        <w:rPr>
          <w:rFonts w:ascii="Optima" w:hAnsi="Optima"/>
          <w:color w:val="000000"/>
          <w:lang w:eastAsia="fi-FI"/>
        </w:rPr>
        <w:t>Linkedinin</w:t>
      </w:r>
      <w:proofErr w:type="spellEnd"/>
      <w:r w:rsidRPr="006312BD">
        <w:rPr>
          <w:rFonts w:ascii="Optima" w:hAnsi="Optima"/>
          <w:color w:val="000000"/>
          <w:lang w:eastAsia="fi-FI"/>
        </w:rPr>
        <w:t xml:space="preserve"> kikkoihin ja pieniin jippoihin myynnin näkökulmasta, kuin yksikään muu koulutus Euroopassa!</w:t>
      </w:r>
    </w:p>
    <w:p w14:paraId="5422DA23" w14:textId="77777777" w:rsidR="00044EAE" w:rsidRDefault="00044EAE" w:rsidP="00044EAE">
      <w:pPr>
        <w:rPr>
          <w:rFonts w:ascii="Optima" w:hAnsi="Optima" w:cs="Arial"/>
          <w:color w:val="000000"/>
          <w:lang w:eastAsia="fi-FI"/>
        </w:rPr>
      </w:pPr>
    </w:p>
    <w:p w14:paraId="346246A7" w14:textId="071BE4BD" w:rsidR="00174626" w:rsidRPr="00174626" w:rsidRDefault="00D964F9" w:rsidP="00044EAE">
      <w:pPr>
        <w:rPr>
          <w:rFonts w:ascii="Optima" w:hAnsi="Optima"/>
          <w:b/>
          <w:bCs/>
        </w:rPr>
      </w:pPr>
      <w:r w:rsidRPr="00174626">
        <w:rPr>
          <w:rFonts w:ascii="Optima" w:hAnsi="Optima"/>
          <w:b/>
          <w:bCs/>
        </w:rPr>
        <w:t>K</w:t>
      </w:r>
      <w:r w:rsidR="008C5B4E" w:rsidRPr="00174626">
        <w:rPr>
          <w:rFonts w:ascii="Optima" w:hAnsi="Optima"/>
          <w:b/>
          <w:bCs/>
        </w:rPr>
        <w:t>ouluttaja:</w:t>
      </w:r>
      <w:r w:rsidRPr="00174626">
        <w:rPr>
          <w:rFonts w:ascii="Optima" w:hAnsi="Optima"/>
          <w:b/>
          <w:bCs/>
        </w:rPr>
        <w:t xml:space="preserve"> </w:t>
      </w:r>
    </w:p>
    <w:p w14:paraId="49610E52" w14:textId="44A7A076" w:rsidR="00174626" w:rsidRPr="00174626" w:rsidRDefault="00174626" w:rsidP="00174626">
      <w:pPr>
        <w:rPr>
          <w:rFonts w:ascii="Optima" w:hAnsi="Optima"/>
        </w:rPr>
      </w:pPr>
      <w:r w:rsidRPr="00174626">
        <w:rPr>
          <w:rFonts w:ascii="Optima" w:hAnsi="Optima"/>
        </w:rPr>
        <w:t>Suomen kokenein Linked</w:t>
      </w:r>
      <w:r w:rsidR="00B94C96">
        <w:rPr>
          <w:rFonts w:ascii="Optima" w:hAnsi="Optima"/>
        </w:rPr>
        <w:t>I</w:t>
      </w:r>
      <w:r w:rsidRPr="00174626">
        <w:rPr>
          <w:rFonts w:ascii="Optima" w:hAnsi="Optima"/>
        </w:rPr>
        <w:t>n-kouluttaja Tom Laine</w:t>
      </w:r>
    </w:p>
    <w:p w14:paraId="29FEB040" w14:textId="77777777" w:rsidR="008445F1" w:rsidRPr="00174626" w:rsidRDefault="008445F1" w:rsidP="00FF4F54">
      <w:pPr>
        <w:pStyle w:val="Vliotsikko"/>
        <w:rPr>
          <w:rFonts w:ascii="Optima" w:hAnsi="Optima" w:cs="Arial"/>
          <w:bCs/>
          <w:color w:val="000000"/>
          <w:sz w:val="24"/>
          <w:szCs w:val="24"/>
          <w:lang w:val="fi-FI" w:eastAsia="fi-FI"/>
        </w:rPr>
      </w:pPr>
    </w:p>
    <w:p w14:paraId="3852AFDA" w14:textId="4F05BBB3" w:rsidR="0019429B" w:rsidRPr="008445F1" w:rsidRDefault="008C5B4E" w:rsidP="00FF4F54">
      <w:pPr>
        <w:pStyle w:val="Vliotsikko"/>
        <w:rPr>
          <w:rFonts w:ascii="Optima" w:hAnsi="Optima"/>
          <w:color w:val="000000" w:themeColor="text1"/>
          <w:kern w:val="1"/>
          <w:sz w:val="24"/>
          <w:szCs w:val="24"/>
          <w:lang w:val="fi-FI"/>
        </w:rPr>
      </w:pPr>
      <w:r w:rsidRPr="008445F1">
        <w:rPr>
          <w:rFonts w:ascii="Optima" w:hAnsi="Optima"/>
          <w:color w:val="000000" w:themeColor="text1"/>
          <w:kern w:val="1"/>
          <w:sz w:val="24"/>
          <w:szCs w:val="24"/>
          <w:lang w:val="fi-FI"/>
        </w:rPr>
        <w:t>Päivämäärä ja aika:</w:t>
      </w:r>
      <w:r w:rsidR="0019429B" w:rsidRPr="008445F1">
        <w:rPr>
          <w:rFonts w:ascii="Optima" w:hAnsi="Optima"/>
          <w:b w:val="0"/>
          <w:bCs/>
          <w:color w:val="000000" w:themeColor="text1"/>
          <w:kern w:val="1"/>
          <w:sz w:val="24"/>
          <w:szCs w:val="24"/>
          <w:lang w:val="fi-FI"/>
        </w:rPr>
        <w:tab/>
      </w:r>
    </w:p>
    <w:p w14:paraId="12319A69" w14:textId="0A500F0B" w:rsidR="00074766" w:rsidRPr="008445F1" w:rsidRDefault="00534B7C" w:rsidP="008C5B4E">
      <w:pPr>
        <w:pStyle w:val="AikaPaikka2"/>
        <w:tabs>
          <w:tab w:val="clear" w:pos="709"/>
          <w:tab w:val="clear" w:pos="2268"/>
          <w:tab w:val="left" w:pos="284"/>
          <w:tab w:val="left" w:pos="1418"/>
        </w:tabs>
        <w:rPr>
          <w:rFonts w:ascii="Optima" w:hAnsi="Optima"/>
          <w:b w:val="0"/>
          <w:bCs/>
          <w:color w:val="000000"/>
          <w:kern w:val="1"/>
          <w:sz w:val="24"/>
          <w:szCs w:val="24"/>
          <w:lang w:val="fi-FI"/>
        </w:rPr>
      </w:pPr>
      <w:r>
        <w:rPr>
          <w:rFonts w:ascii="Optima" w:hAnsi="Optima"/>
          <w:b w:val="0"/>
          <w:bCs/>
          <w:color w:val="000000" w:themeColor="text1"/>
          <w:kern w:val="1"/>
          <w:sz w:val="24"/>
          <w:szCs w:val="24"/>
          <w:lang w:val="fi-FI"/>
        </w:rPr>
        <w:t>03.12</w:t>
      </w:r>
      <w:r w:rsidR="00877CD2" w:rsidRPr="008445F1">
        <w:rPr>
          <w:rFonts w:ascii="Optima" w:hAnsi="Optima"/>
          <w:b w:val="0"/>
          <w:bCs/>
          <w:color w:val="000000" w:themeColor="text1"/>
          <w:kern w:val="1"/>
          <w:sz w:val="24"/>
          <w:szCs w:val="24"/>
          <w:lang w:val="fi-FI"/>
        </w:rPr>
        <w:t>.2021</w:t>
      </w:r>
      <w:r w:rsidR="008C5B4E" w:rsidRPr="008445F1">
        <w:rPr>
          <w:rFonts w:ascii="Optima" w:hAnsi="Optima"/>
          <w:b w:val="0"/>
          <w:bCs/>
          <w:color w:val="000000" w:themeColor="text1"/>
          <w:kern w:val="1"/>
          <w:sz w:val="24"/>
          <w:szCs w:val="24"/>
          <w:lang w:val="fi-FI"/>
        </w:rPr>
        <w:t xml:space="preserve">, </w:t>
      </w:r>
      <w:r w:rsidR="008C5B4E" w:rsidRPr="008445F1">
        <w:rPr>
          <w:rFonts w:ascii="Optima" w:hAnsi="Optima"/>
          <w:b w:val="0"/>
          <w:bCs/>
          <w:color w:val="000000"/>
          <w:kern w:val="1"/>
          <w:sz w:val="24"/>
          <w:szCs w:val="24"/>
          <w:lang w:val="fi-FI"/>
        </w:rPr>
        <w:t>klo 9:00-12:00</w:t>
      </w:r>
    </w:p>
    <w:p w14:paraId="0FFC725B" w14:textId="55933E03" w:rsidR="00FA5B78" w:rsidRPr="008445F1" w:rsidRDefault="00534B7C" w:rsidP="00FA5B78">
      <w:pPr>
        <w:pStyle w:val="AikaPaikka2"/>
        <w:tabs>
          <w:tab w:val="clear" w:pos="709"/>
          <w:tab w:val="clear" w:pos="2268"/>
          <w:tab w:val="left" w:pos="284"/>
          <w:tab w:val="left" w:pos="1418"/>
        </w:tabs>
        <w:rPr>
          <w:rFonts w:ascii="Optima" w:hAnsi="Optima"/>
          <w:b w:val="0"/>
          <w:bCs/>
          <w:color w:val="000000"/>
          <w:kern w:val="1"/>
          <w:sz w:val="24"/>
          <w:szCs w:val="24"/>
          <w:lang w:val="fi-FI"/>
        </w:rPr>
      </w:pPr>
      <w:r>
        <w:rPr>
          <w:rFonts w:ascii="Optima" w:hAnsi="Optima"/>
          <w:b w:val="0"/>
          <w:bCs/>
          <w:color w:val="000000" w:themeColor="text1"/>
          <w:kern w:val="1"/>
          <w:sz w:val="24"/>
          <w:szCs w:val="24"/>
          <w:lang w:val="fi-FI"/>
        </w:rPr>
        <w:t>28.01</w:t>
      </w:r>
      <w:r w:rsidR="00FA5B78" w:rsidRPr="008445F1">
        <w:rPr>
          <w:rFonts w:ascii="Optima" w:hAnsi="Optima"/>
          <w:b w:val="0"/>
          <w:bCs/>
          <w:color w:val="000000" w:themeColor="text1"/>
          <w:kern w:val="1"/>
          <w:sz w:val="24"/>
          <w:szCs w:val="24"/>
          <w:lang w:val="fi-FI"/>
        </w:rPr>
        <w:t>.202</w:t>
      </w:r>
      <w:r>
        <w:rPr>
          <w:rFonts w:ascii="Optima" w:hAnsi="Optima"/>
          <w:b w:val="0"/>
          <w:bCs/>
          <w:color w:val="000000" w:themeColor="text1"/>
          <w:kern w:val="1"/>
          <w:sz w:val="24"/>
          <w:szCs w:val="24"/>
          <w:lang w:val="fi-FI"/>
        </w:rPr>
        <w:t>2</w:t>
      </w:r>
      <w:r w:rsidR="00FA5B78" w:rsidRPr="008445F1">
        <w:rPr>
          <w:rFonts w:ascii="Optima" w:hAnsi="Optima"/>
          <w:b w:val="0"/>
          <w:bCs/>
          <w:color w:val="000000" w:themeColor="text1"/>
          <w:kern w:val="1"/>
          <w:sz w:val="24"/>
          <w:szCs w:val="24"/>
          <w:lang w:val="fi-FI"/>
        </w:rPr>
        <w:t xml:space="preserve">, </w:t>
      </w:r>
      <w:r w:rsidR="00FA5B78" w:rsidRPr="008445F1">
        <w:rPr>
          <w:rFonts w:ascii="Optima" w:hAnsi="Optima"/>
          <w:b w:val="0"/>
          <w:bCs/>
          <w:color w:val="000000"/>
          <w:kern w:val="1"/>
          <w:sz w:val="24"/>
          <w:szCs w:val="24"/>
          <w:lang w:val="fi-FI"/>
        </w:rPr>
        <w:t>klo 9:00-12:00</w:t>
      </w:r>
    </w:p>
    <w:p w14:paraId="62BBC627" w14:textId="11559D4E" w:rsidR="00FA5B78" w:rsidRPr="008445F1" w:rsidRDefault="00534B7C" w:rsidP="00FA5B78">
      <w:pPr>
        <w:pStyle w:val="AikaPaikka2"/>
        <w:tabs>
          <w:tab w:val="clear" w:pos="709"/>
          <w:tab w:val="clear" w:pos="2268"/>
          <w:tab w:val="left" w:pos="284"/>
          <w:tab w:val="left" w:pos="1418"/>
        </w:tabs>
        <w:rPr>
          <w:rFonts w:ascii="Optima" w:hAnsi="Optima"/>
          <w:b w:val="0"/>
          <w:bCs/>
          <w:color w:val="000000"/>
          <w:kern w:val="1"/>
          <w:sz w:val="24"/>
          <w:szCs w:val="24"/>
          <w:lang w:val="fi-FI"/>
        </w:rPr>
      </w:pPr>
      <w:r>
        <w:rPr>
          <w:rFonts w:ascii="Optima" w:hAnsi="Optima"/>
          <w:b w:val="0"/>
          <w:bCs/>
          <w:color w:val="000000" w:themeColor="text1"/>
          <w:kern w:val="1"/>
          <w:sz w:val="24"/>
          <w:szCs w:val="24"/>
          <w:lang w:val="fi-FI"/>
        </w:rPr>
        <w:t>22.03</w:t>
      </w:r>
      <w:r w:rsidR="00FA5B78" w:rsidRPr="008445F1">
        <w:rPr>
          <w:rFonts w:ascii="Optima" w:hAnsi="Optima"/>
          <w:b w:val="0"/>
          <w:bCs/>
          <w:color w:val="000000" w:themeColor="text1"/>
          <w:kern w:val="1"/>
          <w:sz w:val="24"/>
          <w:szCs w:val="24"/>
          <w:lang w:val="fi-FI"/>
        </w:rPr>
        <w:t>.202</w:t>
      </w:r>
      <w:r>
        <w:rPr>
          <w:rFonts w:ascii="Optima" w:hAnsi="Optima"/>
          <w:b w:val="0"/>
          <w:bCs/>
          <w:color w:val="000000" w:themeColor="text1"/>
          <w:kern w:val="1"/>
          <w:sz w:val="24"/>
          <w:szCs w:val="24"/>
          <w:lang w:val="fi-FI"/>
        </w:rPr>
        <w:t>2</w:t>
      </w:r>
      <w:r w:rsidR="00FA5B78" w:rsidRPr="008445F1">
        <w:rPr>
          <w:rFonts w:ascii="Optima" w:hAnsi="Optima"/>
          <w:b w:val="0"/>
          <w:bCs/>
          <w:color w:val="000000" w:themeColor="text1"/>
          <w:kern w:val="1"/>
          <w:sz w:val="24"/>
          <w:szCs w:val="24"/>
          <w:lang w:val="fi-FI"/>
        </w:rPr>
        <w:t xml:space="preserve">, </w:t>
      </w:r>
      <w:r w:rsidR="00FA5B78" w:rsidRPr="008445F1">
        <w:rPr>
          <w:rFonts w:ascii="Optima" w:hAnsi="Optima"/>
          <w:b w:val="0"/>
          <w:bCs/>
          <w:color w:val="000000"/>
          <w:kern w:val="1"/>
          <w:sz w:val="24"/>
          <w:szCs w:val="24"/>
          <w:lang w:val="fi-FI"/>
        </w:rPr>
        <w:t>klo 9:00-12:00</w:t>
      </w:r>
    </w:p>
    <w:p w14:paraId="7A016928" w14:textId="77777777" w:rsidR="008C5B4E" w:rsidRPr="007448EE" w:rsidRDefault="008C5B4E" w:rsidP="008C5B4E">
      <w:pPr>
        <w:pStyle w:val="Leipis"/>
        <w:rPr>
          <w:rFonts w:ascii="Optima" w:hAnsi="Optima"/>
          <w:sz w:val="24"/>
          <w:szCs w:val="24"/>
          <w:lang w:val="fi-FI"/>
        </w:rPr>
      </w:pPr>
    </w:p>
    <w:p w14:paraId="232C1367" w14:textId="55BE4531" w:rsidR="00074766" w:rsidRDefault="00074766" w:rsidP="00074766">
      <w:pPr>
        <w:rPr>
          <w:rFonts w:ascii="Optima" w:hAnsi="Optima"/>
          <w:b/>
          <w:color w:val="000000" w:themeColor="text1"/>
          <w:kern w:val="1"/>
        </w:rPr>
      </w:pPr>
      <w:r w:rsidRPr="007448EE">
        <w:rPr>
          <w:rFonts w:ascii="Optima" w:hAnsi="Optima"/>
          <w:b/>
          <w:color w:val="000000" w:themeColor="text1"/>
          <w:kern w:val="1"/>
        </w:rPr>
        <w:t>O</w:t>
      </w:r>
      <w:r w:rsidR="008C5B4E" w:rsidRPr="007448EE">
        <w:rPr>
          <w:rFonts w:ascii="Optima" w:hAnsi="Optima"/>
          <w:b/>
          <w:color w:val="000000" w:themeColor="text1"/>
          <w:kern w:val="1"/>
        </w:rPr>
        <w:t>hjelma</w:t>
      </w:r>
      <w:r w:rsidRPr="007448EE">
        <w:rPr>
          <w:rFonts w:ascii="Optima" w:hAnsi="Optima"/>
          <w:b/>
          <w:color w:val="000000" w:themeColor="text1"/>
          <w:kern w:val="1"/>
        </w:rPr>
        <w:t xml:space="preserve"> klo 9</w:t>
      </w:r>
      <w:r w:rsidR="008C5B4E" w:rsidRPr="007448EE">
        <w:rPr>
          <w:rFonts w:ascii="Optima" w:hAnsi="Optima"/>
          <w:b/>
          <w:color w:val="000000" w:themeColor="text1"/>
          <w:kern w:val="1"/>
        </w:rPr>
        <w:t>:</w:t>
      </w:r>
      <w:r w:rsidRPr="007448EE">
        <w:rPr>
          <w:rFonts w:ascii="Optima" w:hAnsi="Optima"/>
          <w:b/>
          <w:color w:val="000000" w:themeColor="text1"/>
          <w:kern w:val="1"/>
        </w:rPr>
        <w:t>00</w:t>
      </w:r>
      <w:r w:rsidR="008C5B4E" w:rsidRPr="007448EE">
        <w:rPr>
          <w:rFonts w:ascii="Optima" w:hAnsi="Optima"/>
          <w:b/>
          <w:color w:val="000000" w:themeColor="text1"/>
          <w:kern w:val="1"/>
        </w:rPr>
        <w:t>-</w:t>
      </w:r>
      <w:r w:rsidRPr="007448EE">
        <w:rPr>
          <w:rFonts w:ascii="Optima" w:hAnsi="Optima"/>
          <w:b/>
          <w:color w:val="000000" w:themeColor="text1"/>
          <w:kern w:val="1"/>
        </w:rPr>
        <w:t>12</w:t>
      </w:r>
      <w:r w:rsidR="008C5B4E" w:rsidRPr="007448EE">
        <w:rPr>
          <w:rFonts w:ascii="Optima" w:hAnsi="Optima"/>
          <w:b/>
          <w:color w:val="000000" w:themeColor="text1"/>
          <w:kern w:val="1"/>
        </w:rPr>
        <w:t>:</w:t>
      </w:r>
      <w:r w:rsidRPr="007448EE">
        <w:rPr>
          <w:rFonts w:ascii="Optima" w:hAnsi="Optima"/>
          <w:b/>
          <w:color w:val="000000" w:themeColor="text1"/>
          <w:kern w:val="1"/>
        </w:rPr>
        <w:t>00</w:t>
      </w:r>
      <w:r w:rsidR="00877CD2" w:rsidRPr="007448EE">
        <w:rPr>
          <w:rFonts w:ascii="Optima" w:hAnsi="Optima"/>
          <w:b/>
          <w:color w:val="000000" w:themeColor="text1"/>
          <w:kern w:val="1"/>
        </w:rPr>
        <w:t xml:space="preserve"> +/- 15 min.</w:t>
      </w:r>
    </w:p>
    <w:p w14:paraId="7F714C01" w14:textId="77777777" w:rsidR="006F4292" w:rsidRPr="007448EE" w:rsidRDefault="006F4292" w:rsidP="00074766">
      <w:pPr>
        <w:rPr>
          <w:rFonts w:ascii="Optima" w:hAnsi="Optima"/>
          <w:b/>
          <w:color w:val="000000" w:themeColor="text1"/>
          <w:kern w:val="1"/>
        </w:rPr>
      </w:pPr>
    </w:p>
    <w:p w14:paraId="5AD507FD" w14:textId="387DC617" w:rsidR="006F4292" w:rsidRPr="00AA7557" w:rsidRDefault="006F4292" w:rsidP="006F4292">
      <w:pPr>
        <w:rPr>
          <w:rFonts w:ascii="Optima" w:hAnsi="Optima"/>
          <w:color w:val="000000"/>
          <w:lang w:eastAsia="fi-FI"/>
        </w:rPr>
      </w:pPr>
      <w:proofErr w:type="spellStart"/>
      <w:r w:rsidRPr="00AA7557">
        <w:rPr>
          <w:rFonts w:ascii="Optima" w:hAnsi="Optima"/>
          <w:color w:val="000000"/>
          <w:lang w:eastAsia="fi-FI"/>
        </w:rPr>
        <w:t>Linkedin</w:t>
      </w:r>
      <w:proofErr w:type="spellEnd"/>
      <w:r w:rsidRPr="00AA7557">
        <w:rPr>
          <w:rFonts w:ascii="Optima" w:hAnsi="Optima"/>
          <w:color w:val="000000"/>
          <w:lang w:eastAsia="fi-FI"/>
        </w:rPr>
        <w:t xml:space="preserve"> </w:t>
      </w:r>
      <w:proofErr w:type="spellStart"/>
      <w:r w:rsidRPr="00AA7557">
        <w:rPr>
          <w:rFonts w:ascii="Optima" w:hAnsi="Optima"/>
          <w:color w:val="000000"/>
          <w:lang w:eastAsia="fi-FI"/>
        </w:rPr>
        <w:t>Social</w:t>
      </w:r>
      <w:proofErr w:type="spellEnd"/>
      <w:r w:rsidRPr="00AA7557">
        <w:rPr>
          <w:rFonts w:ascii="Optima" w:hAnsi="Optima"/>
          <w:color w:val="000000"/>
          <w:lang w:eastAsia="fi-FI"/>
        </w:rPr>
        <w:t xml:space="preserve"> </w:t>
      </w:r>
      <w:proofErr w:type="spellStart"/>
      <w:r w:rsidRPr="00AA7557">
        <w:rPr>
          <w:rFonts w:ascii="Optima" w:hAnsi="Optima"/>
          <w:color w:val="000000"/>
          <w:lang w:eastAsia="fi-FI"/>
        </w:rPr>
        <w:t>Selling</w:t>
      </w:r>
      <w:proofErr w:type="spellEnd"/>
      <w:r w:rsidRPr="00AA7557">
        <w:rPr>
          <w:rFonts w:ascii="Optima" w:hAnsi="Optima"/>
          <w:color w:val="000000"/>
          <w:lang w:eastAsia="fi-FI"/>
        </w:rPr>
        <w:t xml:space="preserve"> -koulutuksessa käydään läpi mm.</w:t>
      </w:r>
    </w:p>
    <w:p w14:paraId="39A05651" w14:textId="77777777" w:rsidR="006F4292" w:rsidRPr="00AA7557" w:rsidRDefault="006F4292" w:rsidP="006F4292">
      <w:pPr>
        <w:pStyle w:val="Luettelokappale"/>
        <w:numPr>
          <w:ilvl w:val="0"/>
          <w:numId w:val="20"/>
        </w:numPr>
        <w:rPr>
          <w:rFonts w:ascii="Optima" w:hAnsi="Optima"/>
          <w:color w:val="000000"/>
          <w:lang w:eastAsia="fi-FI"/>
        </w:rPr>
      </w:pPr>
      <w:r w:rsidRPr="00AA7557">
        <w:rPr>
          <w:rFonts w:ascii="Optima" w:hAnsi="Optima"/>
          <w:color w:val="000000"/>
          <w:lang w:eastAsia="fi-FI"/>
        </w:rPr>
        <w:t>henkilökohtaista vaikuttamista</w:t>
      </w:r>
    </w:p>
    <w:p w14:paraId="571C405C" w14:textId="77777777" w:rsidR="006F4292" w:rsidRPr="00AA7557" w:rsidRDefault="006F4292" w:rsidP="006F4292">
      <w:pPr>
        <w:pStyle w:val="Luettelokappale"/>
        <w:numPr>
          <w:ilvl w:val="0"/>
          <w:numId w:val="20"/>
        </w:numPr>
        <w:rPr>
          <w:rFonts w:ascii="Optima" w:hAnsi="Optima"/>
          <w:color w:val="000000"/>
          <w:lang w:eastAsia="fi-FI"/>
        </w:rPr>
      </w:pPr>
      <w:r w:rsidRPr="00AA7557">
        <w:rPr>
          <w:rFonts w:ascii="Optima" w:hAnsi="Optima"/>
          <w:color w:val="000000"/>
          <w:lang w:eastAsia="fi-FI"/>
        </w:rPr>
        <w:t>henkilöbrändin vahvistamista</w:t>
      </w:r>
    </w:p>
    <w:p w14:paraId="71DDE894" w14:textId="65E6D3E6" w:rsidR="006F4292" w:rsidRPr="00AA7557" w:rsidRDefault="006F4292" w:rsidP="006F4292">
      <w:pPr>
        <w:pStyle w:val="Luettelokappale"/>
        <w:numPr>
          <w:ilvl w:val="0"/>
          <w:numId w:val="20"/>
        </w:numPr>
        <w:rPr>
          <w:rFonts w:ascii="Optima" w:hAnsi="Optima"/>
          <w:color w:val="000000"/>
          <w:lang w:eastAsia="fi-FI"/>
        </w:rPr>
      </w:pPr>
      <w:r w:rsidRPr="00AA7557">
        <w:rPr>
          <w:rFonts w:ascii="Optima" w:hAnsi="Optima"/>
          <w:color w:val="000000"/>
          <w:lang w:eastAsia="fi-FI"/>
        </w:rPr>
        <w:lastRenderedPageBreak/>
        <w:t>asiakastiedon</w:t>
      </w:r>
      <w:r w:rsidR="00DF3160">
        <w:rPr>
          <w:rFonts w:ascii="Optima" w:hAnsi="Optima"/>
          <w:color w:val="000000"/>
          <w:lang w:eastAsia="fi-FI"/>
        </w:rPr>
        <w:t>,</w:t>
      </w:r>
      <w:r w:rsidRPr="00AA7557">
        <w:rPr>
          <w:rFonts w:ascii="Optima" w:hAnsi="Optima"/>
          <w:color w:val="000000"/>
          <w:lang w:eastAsia="fi-FI"/>
        </w:rPr>
        <w:t xml:space="preserve"> sekä sosiaalisen datan löytämistä ja jalostamista</w:t>
      </w:r>
    </w:p>
    <w:p w14:paraId="693069D4" w14:textId="77777777" w:rsidR="006F4292" w:rsidRPr="00AA7557" w:rsidRDefault="006F4292" w:rsidP="006F4292">
      <w:pPr>
        <w:pStyle w:val="Luettelokappale"/>
        <w:numPr>
          <w:ilvl w:val="0"/>
          <w:numId w:val="20"/>
        </w:numPr>
        <w:rPr>
          <w:rFonts w:ascii="Optima" w:hAnsi="Optima"/>
          <w:color w:val="000000"/>
          <w:lang w:eastAsia="fi-FI"/>
        </w:rPr>
      </w:pPr>
      <w:r w:rsidRPr="00AA7557">
        <w:rPr>
          <w:rFonts w:ascii="Optima" w:hAnsi="Optima"/>
          <w:color w:val="000000"/>
          <w:lang w:eastAsia="fi-FI"/>
        </w:rPr>
        <w:t xml:space="preserve">ilmaista </w:t>
      </w:r>
      <w:proofErr w:type="spellStart"/>
      <w:r w:rsidRPr="00AA7557">
        <w:rPr>
          <w:rFonts w:ascii="Optima" w:hAnsi="Optima"/>
          <w:color w:val="000000"/>
          <w:lang w:eastAsia="fi-FI"/>
        </w:rPr>
        <w:t>kontaktointia</w:t>
      </w:r>
      <w:proofErr w:type="spellEnd"/>
    </w:p>
    <w:p w14:paraId="0158D1CC" w14:textId="77777777" w:rsidR="006F4292" w:rsidRPr="00AA7557" w:rsidRDefault="006F4292" w:rsidP="006F4292">
      <w:pPr>
        <w:pStyle w:val="Luettelokappale"/>
        <w:numPr>
          <w:ilvl w:val="0"/>
          <w:numId w:val="20"/>
        </w:numPr>
        <w:rPr>
          <w:rFonts w:ascii="Optima" w:hAnsi="Optima"/>
          <w:color w:val="000000"/>
          <w:lang w:eastAsia="fi-FI"/>
        </w:rPr>
      </w:pPr>
      <w:proofErr w:type="spellStart"/>
      <w:r w:rsidRPr="00AA7557">
        <w:rPr>
          <w:rFonts w:ascii="Optima" w:hAnsi="Optima"/>
          <w:color w:val="000000"/>
          <w:lang w:eastAsia="fi-FI"/>
        </w:rPr>
        <w:t>liidien</w:t>
      </w:r>
      <w:proofErr w:type="spellEnd"/>
      <w:r w:rsidRPr="00AA7557">
        <w:rPr>
          <w:rFonts w:ascii="Optima" w:hAnsi="Optima"/>
          <w:color w:val="000000"/>
          <w:lang w:eastAsia="fi-FI"/>
        </w:rPr>
        <w:t xml:space="preserve"> generointia</w:t>
      </w:r>
    </w:p>
    <w:p w14:paraId="4775222D" w14:textId="77777777" w:rsidR="006F4292" w:rsidRPr="00AA7557" w:rsidRDefault="006F4292" w:rsidP="006F4292">
      <w:pPr>
        <w:pStyle w:val="Luettelokappale"/>
        <w:numPr>
          <w:ilvl w:val="0"/>
          <w:numId w:val="20"/>
        </w:numPr>
        <w:rPr>
          <w:rFonts w:ascii="Optima" w:hAnsi="Optima"/>
          <w:color w:val="000000"/>
          <w:lang w:eastAsia="fi-FI"/>
        </w:rPr>
      </w:pPr>
      <w:r w:rsidRPr="00AA7557">
        <w:rPr>
          <w:rFonts w:ascii="Optima" w:hAnsi="Optima"/>
          <w:color w:val="000000"/>
          <w:lang w:eastAsia="fi-FI"/>
        </w:rPr>
        <w:t>Sales Navigator -palvelupaketin parhaat käytänteet</w:t>
      </w:r>
    </w:p>
    <w:p w14:paraId="73ACF27C" w14:textId="77777777" w:rsidR="006F4292" w:rsidRPr="00AA7557" w:rsidRDefault="006F4292" w:rsidP="006F4292">
      <w:pPr>
        <w:ind w:left="360"/>
        <w:rPr>
          <w:rFonts w:ascii="Optima" w:hAnsi="Optima"/>
          <w:color w:val="000000"/>
          <w:lang w:eastAsia="fi-FI"/>
        </w:rPr>
      </w:pPr>
    </w:p>
    <w:p w14:paraId="4CDF780E" w14:textId="72C72E07" w:rsidR="006F4292" w:rsidRDefault="006F4292" w:rsidP="006F4292">
      <w:pPr>
        <w:ind w:left="360"/>
        <w:rPr>
          <w:rFonts w:ascii="Optima" w:hAnsi="Optima"/>
          <w:color w:val="000000"/>
          <w:lang w:eastAsia="fi-FI"/>
        </w:rPr>
      </w:pPr>
      <w:r w:rsidRPr="00AA7557">
        <w:rPr>
          <w:rFonts w:ascii="Optima" w:hAnsi="Optima"/>
          <w:color w:val="000000"/>
          <w:lang w:eastAsia="fi-FI"/>
        </w:rPr>
        <w:t xml:space="preserve">ja moniin muihin tapoihin saada </w:t>
      </w:r>
      <w:proofErr w:type="spellStart"/>
      <w:r w:rsidRPr="00AA7557">
        <w:rPr>
          <w:rFonts w:ascii="Optima" w:hAnsi="Optima"/>
          <w:color w:val="000000"/>
          <w:lang w:eastAsia="fi-FI"/>
        </w:rPr>
        <w:t>Linkedinistä</w:t>
      </w:r>
      <w:proofErr w:type="spellEnd"/>
      <w:r w:rsidRPr="00AA7557">
        <w:rPr>
          <w:rFonts w:ascii="Optima" w:hAnsi="Optima"/>
          <w:color w:val="000000"/>
          <w:lang w:eastAsia="fi-FI"/>
        </w:rPr>
        <w:t xml:space="preserve"> kaikki mahdollinen teho irti myynnin tarpeisiin.</w:t>
      </w:r>
    </w:p>
    <w:p w14:paraId="5E3DB3D5" w14:textId="77777777" w:rsidR="006F4292" w:rsidRPr="00AA7557" w:rsidRDefault="006F4292" w:rsidP="006F4292">
      <w:pPr>
        <w:ind w:left="360"/>
        <w:rPr>
          <w:rFonts w:ascii="Optima" w:hAnsi="Optima"/>
          <w:color w:val="000000"/>
          <w:lang w:eastAsia="fi-FI"/>
        </w:rPr>
      </w:pPr>
    </w:p>
    <w:p w14:paraId="2ACCB947" w14:textId="77777777" w:rsidR="00921684" w:rsidRDefault="00921684" w:rsidP="00921684">
      <w:pPr>
        <w:rPr>
          <w:rFonts w:ascii="Optima" w:hAnsi="Optima"/>
          <w:b/>
          <w:bCs/>
        </w:rPr>
      </w:pPr>
    </w:p>
    <w:p w14:paraId="55C858DE" w14:textId="466BA604" w:rsidR="00921684" w:rsidRPr="002A7364" w:rsidRDefault="00921684" w:rsidP="00921684">
      <w:pPr>
        <w:rPr>
          <w:rFonts w:ascii="Optima" w:hAnsi="Optima"/>
        </w:rPr>
      </w:pPr>
      <w:r w:rsidRPr="00654986">
        <w:rPr>
          <w:rFonts w:ascii="Optima" w:hAnsi="Optima"/>
          <w:b/>
          <w:bCs/>
        </w:rPr>
        <w:t>I</w:t>
      </w:r>
      <w:r w:rsidRPr="002A7364">
        <w:rPr>
          <w:rFonts w:ascii="Optima" w:hAnsi="Optima"/>
          <w:b/>
          <w:bCs/>
        </w:rPr>
        <w:t>LMOITTAUTUMINEN</w:t>
      </w:r>
    </w:p>
    <w:p w14:paraId="02061644" w14:textId="77777777" w:rsidR="00921684" w:rsidRPr="002A7364" w:rsidRDefault="00DF3160" w:rsidP="00921684">
      <w:pPr>
        <w:rPr>
          <w:rFonts w:ascii="Optima" w:hAnsi="Optima"/>
        </w:rPr>
      </w:pPr>
      <w:hyperlink r:id="rId7" w:history="1">
        <w:r w:rsidR="00921684" w:rsidRPr="002A7364">
          <w:rPr>
            <w:rStyle w:val="Hyperlinkki"/>
            <w:rFonts w:ascii="Optima" w:hAnsi="Optima"/>
          </w:rPr>
          <w:t>www.webinaareja.fi</w:t>
        </w:r>
      </w:hyperlink>
      <w:r w:rsidR="00921684" w:rsidRPr="002A7364">
        <w:rPr>
          <w:rFonts w:ascii="Optima" w:hAnsi="Optima"/>
        </w:rPr>
        <w:t xml:space="preserve">, </w:t>
      </w:r>
      <w:hyperlink r:id="rId8" w:history="1">
        <w:r w:rsidR="00921684" w:rsidRPr="00B25E93">
          <w:rPr>
            <w:rStyle w:val="Hyperlinkki"/>
            <w:rFonts w:ascii="Optima" w:hAnsi="Optima"/>
          </w:rPr>
          <w:t>info@webinaareja.fi</w:t>
        </w:r>
      </w:hyperlink>
    </w:p>
    <w:p w14:paraId="3E90EB78" w14:textId="77777777" w:rsidR="00921684" w:rsidRPr="002A7364" w:rsidRDefault="00921684" w:rsidP="00921684">
      <w:pPr>
        <w:rPr>
          <w:rFonts w:ascii="Optima" w:hAnsi="Optima"/>
        </w:rPr>
      </w:pPr>
    </w:p>
    <w:p w14:paraId="58A64059" w14:textId="77777777" w:rsidR="00921684" w:rsidRPr="002A7364" w:rsidRDefault="00921684" w:rsidP="00921684">
      <w:pPr>
        <w:rPr>
          <w:rFonts w:ascii="Optima" w:hAnsi="Optima"/>
          <w:b/>
          <w:bCs/>
        </w:rPr>
      </w:pPr>
      <w:r w:rsidRPr="002A7364">
        <w:rPr>
          <w:rFonts w:ascii="Optima" w:hAnsi="Optima"/>
          <w:b/>
          <w:bCs/>
        </w:rPr>
        <w:t>OSALLISTUMISMAKSU</w:t>
      </w:r>
      <w:r w:rsidRPr="002A7364">
        <w:rPr>
          <w:rFonts w:ascii="Optima" w:hAnsi="Optima"/>
          <w:b/>
          <w:bCs/>
        </w:rPr>
        <w:tab/>
        <w:t xml:space="preserve">  </w:t>
      </w:r>
    </w:p>
    <w:p w14:paraId="7CFF7A6F" w14:textId="31D36D76" w:rsidR="00921684" w:rsidRDefault="00921684" w:rsidP="00921684">
      <w:pPr>
        <w:rPr>
          <w:rFonts w:ascii="Optima" w:hAnsi="Optima"/>
        </w:rPr>
      </w:pPr>
      <w:r>
        <w:rPr>
          <w:rFonts w:ascii="Optima" w:hAnsi="Optima"/>
        </w:rPr>
        <w:t>3</w:t>
      </w:r>
      <w:r w:rsidRPr="002A7364">
        <w:rPr>
          <w:rFonts w:ascii="Optima" w:hAnsi="Optima"/>
        </w:rPr>
        <w:t>90 euroa + alv laskutetaan koulutuspäivänä. Koulutus ja materiaalit sisältyvät hintaan.</w:t>
      </w:r>
    </w:p>
    <w:p w14:paraId="7008E7F0" w14:textId="77777777" w:rsidR="00921684" w:rsidRPr="0017395F" w:rsidRDefault="00921684" w:rsidP="00921684">
      <w:pPr>
        <w:rPr>
          <w:rFonts w:ascii="Optima" w:hAnsi="Optima"/>
          <w:b/>
          <w:bCs/>
        </w:rPr>
      </w:pPr>
      <w:r w:rsidRPr="00330396">
        <w:rPr>
          <w:rFonts w:ascii="Optima" w:hAnsi="Optima"/>
          <w:b/>
          <w:bCs/>
        </w:rPr>
        <w:t>Lisäosallistujat -50</w:t>
      </w:r>
      <w:r>
        <w:rPr>
          <w:rFonts w:ascii="Optima" w:hAnsi="Optima"/>
          <w:b/>
          <w:bCs/>
        </w:rPr>
        <w:t xml:space="preserve"> </w:t>
      </w:r>
      <w:r w:rsidRPr="00330396">
        <w:rPr>
          <w:rFonts w:ascii="Optima" w:hAnsi="Optima"/>
          <w:b/>
          <w:bCs/>
        </w:rPr>
        <w:t>%</w:t>
      </w:r>
    </w:p>
    <w:p w14:paraId="20B6C685" w14:textId="77777777" w:rsidR="00921684" w:rsidRPr="002A7364" w:rsidRDefault="00921684" w:rsidP="00921684">
      <w:pPr>
        <w:rPr>
          <w:rFonts w:ascii="Optima" w:hAnsi="Optima"/>
        </w:rPr>
      </w:pPr>
    </w:p>
    <w:p w14:paraId="1EEA9830" w14:textId="77777777" w:rsidR="00921684" w:rsidRPr="002A7364" w:rsidRDefault="00921684" w:rsidP="00921684">
      <w:pPr>
        <w:rPr>
          <w:rFonts w:ascii="Optima" w:hAnsi="Optima"/>
          <w:b/>
          <w:bCs/>
        </w:rPr>
      </w:pPr>
      <w:r w:rsidRPr="002A7364">
        <w:rPr>
          <w:rFonts w:ascii="Optima" w:hAnsi="Optima"/>
          <w:b/>
          <w:bCs/>
        </w:rPr>
        <w:t>PERUUTTAMINEN</w:t>
      </w:r>
    </w:p>
    <w:p w14:paraId="28DD21EF" w14:textId="77777777" w:rsidR="00921684" w:rsidRPr="002A7364" w:rsidRDefault="00921684" w:rsidP="00921684">
      <w:pPr>
        <w:jc w:val="both"/>
        <w:rPr>
          <w:rFonts w:ascii="Optima" w:hAnsi="Optima"/>
        </w:rPr>
        <w:sectPr w:rsidR="00921684" w:rsidRPr="002A7364" w:rsidSect="007D5C31">
          <w:type w:val="continuous"/>
          <w:pgSz w:w="11900" w:h="16840"/>
          <w:pgMar w:top="1276" w:right="1268" w:bottom="851" w:left="1418" w:header="709" w:footer="709" w:gutter="0"/>
          <w:cols w:space="567"/>
        </w:sectPr>
      </w:pPr>
      <w:r w:rsidRPr="002A7364">
        <w:rPr>
          <w:rFonts w:ascii="Optima" w:hAnsi="Optima"/>
        </w:rPr>
        <w:t>Estyneen tilalle voidaan vaihtaa toinen osallistuja kuluitta. Peruutuksesta ja 14 päivää ennen koulutusta tehdyistä muutoksista veloitetaan toimituskuluina 15</w:t>
      </w:r>
      <w:r>
        <w:rPr>
          <w:rFonts w:ascii="Optima" w:hAnsi="Optima"/>
        </w:rPr>
        <w:t xml:space="preserve"> </w:t>
      </w:r>
      <w:r w:rsidRPr="002A7364">
        <w:rPr>
          <w:rFonts w:ascii="Optima" w:hAnsi="Optima"/>
        </w:rPr>
        <w:t xml:space="preserve">% </w:t>
      </w:r>
      <w:proofErr w:type="spellStart"/>
      <w:r w:rsidRPr="002A7364">
        <w:rPr>
          <w:rFonts w:ascii="Optima" w:hAnsi="Optima"/>
        </w:rPr>
        <w:t>webinaarin</w:t>
      </w:r>
      <w:proofErr w:type="spellEnd"/>
      <w:r w:rsidRPr="002A7364">
        <w:rPr>
          <w:rFonts w:ascii="Optima" w:hAnsi="Optima"/>
        </w:rPr>
        <w:t xml:space="preserve"> hinnasta. Myöhemmin kuin 14 päivää ennen koulutusta tehdyistä peruutuksista tai peruuttamatta jätetystä ja käyttämättömästä koulutuspaikasta veloitetaan osallistumismaksu kokonaisuudessaan.  Peruutus on tehtävä kirjallisesti.</w:t>
      </w:r>
    </w:p>
    <w:p w14:paraId="727A5020" w14:textId="77777777" w:rsidR="00BC1732" w:rsidRPr="007448EE" w:rsidRDefault="00BC1732" w:rsidP="00164A81">
      <w:pPr>
        <w:pStyle w:val="Leipis"/>
        <w:rPr>
          <w:rFonts w:ascii="Optima" w:hAnsi="Optima"/>
          <w:color w:val="000000" w:themeColor="text1"/>
          <w:kern w:val="1"/>
          <w:sz w:val="24"/>
          <w:szCs w:val="24"/>
          <w:lang w:val="fi-FI"/>
        </w:rPr>
      </w:pPr>
    </w:p>
    <w:sectPr w:rsidR="00BC1732" w:rsidRPr="007448EE" w:rsidSect="008C5B4E">
      <w:type w:val="continuous"/>
      <w:pgSz w:w="11900" w:h="16840"/>
      <w:pgMar w:top="1276" w:right="985" w:bottom="851" w:left="1418" w:header="709" w:footer="709" w:gutter="0"/>
      <w:cols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0AF"/>
    <w:multiLevelType w:val="hybridMultilevel"/>
    <w:tmpl w:val="4724A9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926661"/>
    <w:multiLevelType w:val="hybridMultilevel"/>
    <w:tmpl w:val="CA56C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50EF5"/>
    <w:multiLevelType w:val="hybridMultilevel"/>
    <w:tmpl w:val="0FF69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553A24"/>
    <w:multiLevelType w:val="hybridMultilevel"/>
    <w:tmpl w:val="8C201F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3024B5"/>
    <w:multiLevelType w:val="hybridMultilevel"/>
    <w:tmpl w:val="E8F8EE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FB6098"/>
    <w:multiLevelType w:val="hybridMultilevel"/>
    <w:tmpl w:val="DCECE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1262E91"/>
    <w:multiLevelType w:val="hybridMultilevel"/>
    <w:tmpl w:val="36A822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A63E66"/>
    <w:multiLevelType w:val="hybridMultilevel"/>
    <w:tmpl w:val="10F87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AE0392"/>
    <w:multiLevelType w:val="hybridMultilevel"/>
    <w:tmpl w:val="02DE716A"/>
    <w:lvl w:ilvl="0" w:tplc="186EB58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D32A7F"/>
    <w:multiLevelType w:val="hybridMultilevel"/>
    <w:tmpl w:val="694ADB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88186D"/>
    <w:multiLevelType w:val="hybridMultilevel"/>
    <w:tmpl w:val="A2FAC9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3217B32"/>
    <w:multiLevelType w:val="hybridMultilevel"/>
    <w:tmpl w:val="EB74732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05BC0"/>
    <w:multiLevelType w:val="hybridMultilevel"/>
    <w:tmpl w:val="24EE1B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9732DF"/>
    <w:multiLevelType w:val="hybridMultilevel"/>
    <w:tmpl w:val="98DCA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37C662D"/>
    <w:multiLevelType w:val="hybridMultilevel"/>
    <w:tmpl w:val="298C41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8635CED"/>
    <w:multiLevelType w:val="hybridMultilevel"/>
    <w:tmpl w:val="60CE1A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15156E"/>
    <w:multiLevelType w:val="hybridMultilevel"/>
    <w:tmpl w:val="A7641A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C66775"/>
    <w:multiLevelType w:val="hybridMultilevel"/>
    <w:tmpl w:val="5D5C2DC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F100DC0"/>
    <w:multiLevelType w:val="hybridMultilevel"/>
    <w:tmpl w:val="3FC00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BE66860"/>
    <w:multiLevelType w:val="hybridMultilevel"/>
    <w:tmpl w:val="051EC9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5"/>
  </w:num>
  <w:num w:numId="4">
    <w:abstractNumId w:val="19"/>
  </w:num>
  <w:num w:numId="5">
    <w:abstractNumId w:val="17"/>
  </w:num>
  <w:num w:numId="6">
    <w:abstractNumId w:val="16"/>
  </w:num>
  <w:num w:numId="7">
    <w:abstractNumId w:val="0"/>
  </w:num>
  <w:num w:numId="8">
    <w:abstractNumId w:val="11"/>
  </w:num>
  <w:num w:numId="9">
    <w:abstractNumId w:val="9"/>
  </w:num>
  <w:num w:numId="10">
    <w:abstractNumId w:val="7"/>
  </w:num>
  <w:num w:numId="11">
    <w:abstractNumId w:val="13"/>
  </w:num>
  <w:num w:numId="12">
    <w:abstractNumId w:val="6"/>
  </w:num>
  <w:num w:numId="13">
    <w:abstractNumId w:val="10"/>
  </w:num>
  <w:num w:numId="14">
    <w:abstractNumId w:val="4"/>
  </w:num>
  <w:num w:numId="15">
    <w:abstractNumId w:val="2"/>
  </w:num>
  <w:num w:numId="16">
    <w:abstractNumId w:val="1"/>
  </w:num>
  <w:num w:numId="17">
    <w:abstractNumId w:val="15"/>
  </w:num>
  <w:num w:numId="18">
    <w:abstractNumId w:val="1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F9"/>
    <w:rsid w:val="000040FD"/>
    <w:rsid w:val="0000510D"/>
    <w:rsid w:val="000077DB"/>
    <w:rsid w:val="000166C1"/>
    <w:rsid w:val="00034E09"/>
    <w:rsid w:val="0003747B"/>
    <w:rsid w:val="00044EAE"/>
    <w:rsid w:val="00062309"/>
    <w:rsid w:val="0007149D"/>
    <w:rsid w:val="00073C43"/>
    <w:rsid w:val="00074766"/>
    <w:rsid w:val="00084374"/>
    <w:rsid w:val="000964DA"/>
    <w:rsid w:val="000969B0"/>
    <w:rsid w:val="000B0AA9"/>
    <w:rsid w:val="000B4DC0"/>
    <w:rsid w:val="000C72F3"/>
    <w:rsid w:val="000E343E"/>
    <w:rsid w:val="000F15BF"/>
    <w:rsid w:val="000F1D30"/>
    <w:rsid w:val="000F3043"/>
    <w:rsid w:val="0014188E"/>
    <w:rsid w:val="00155B22"/>
    <w:rsid w:val="00156DA8"/>
    <w:rsid w:val="00164A81"/>
    <w:rsid w:val="00174626"/>
    <w:rsid w:val="0019429B"/>
    <w:rsid w:val="001C58DE"/>
    <w:rsid w:val="001F1C79"/>
    <w:rsid w:val="002014E3"/>
    <w:rsid w:val="002473A6"/>
    <w:rsid w:val="00247621"/>
    <w:rsid w:val="00254123"/>
    <w:rsid w:val="00260FFC"/>
    <w:rsid w:val="00294A38"/>
    <w:rsid w:val="002A2E7C"/>
    <w:rsid w:val="002B04E0"/>
    <w:rsid w:val="002B1CC1"/>
    <w:rsid w:val="002C3F61"/>
    <w:rsid w:val="002C4367"/>
    <w:rsid w:val="002D4BED"/>
    <w:rsid w:val="002E219E"/>
    <w:rsid w:val="002E7358"/>
    <w:rsid w:val="002E7C7F"/>
    <w:rsid w:val="00305A25"/>
    <w:rsid w:val="0031280A"/>
    <w:rsid w:val="00315578"/>
    <w:rsid w:val="003465FC"/>
    <w:rsid w:val="00353D88"/>
    <w:rsid w:val="00384119"/>
    <w:rsid w:val="003A0122"/>
    <w:rsid w:val="003C78E4"/>
    <w:rsid w:val="003D34FE"/>
    <w:rsid w:val="004070C0"/>
    <w:rsid w:val="0042422B"/>
    <w:rsid w:val="00431E2A"/>
    <w:rsid w:val="0043387A"/>
    <w:rsid w:val="00436728"/>
    <w:rsid w:val="00436E9F"/>
    <w:rsid w:val="00443F26"/>
    <w:rsid w:val="004569F7"/>
    <w:rsid w:val="00465464"/>
    <w:rsid w:val="004674D1"/>
    <w:rsid w:val="00490C86"/>
    <w:rsid w:val="004970D3"/>
    <w:rsid w:val="004A6EC5"/>
    <w:rsid w:val="004C012A"/>
    <w:rsid w:val="004C2B2A"/>
    <w:rsid w:val="004C42B9"/>
    <w:rsid w:val="004D1177"/>
    <w:rsid w:val="004E273F"/>
    <w:rsid w:val="004F56B1"/>
    <w:rsid w:val="00506039"/>
    <w:rsid w:val="00511BD1"/>
    <w:rsid w:val="00532680"/>
    <w:rsid w:val="00534B7C"/>
    <w:rsid w:val="00542C7F"/>
    <w:rsid w:val="005452A5"/>
    <w:rsid w:val="005807AA"/>
    <w:rsid w:val="005C2AD2"/>
    <w:rsid w:val="005D102B"/>
    <w:rsid w:val="005D4B3C"/>
    <w:rsid w:val="005E3F11"/>
    <w:rsid w:val="005F38E3"/>
    <w:rsid w:val="006026A8"/>
    <w:rsid w:val="006051BF"/>
    <w:rsid w:val="0064198C"/>
    <w:rsid w:val="00670FE0"/>
    <w:rsid w:val="006764BB"/>
    <w:rsid w:val="00697BF9"/>
    <w:rsid w:val="006A48D6"/>
    <w:rsid w:val="006B538A"/>
    <w:rsid w:val="006C628C"/>
    <w:rsid w:val="006E1600"/>
    <w:rsid w:val="006F28CE"/>
    <w:rsid w:val="006F4292"/>
    <w:rsid w:val="00704B16"/>
    <w:rsid w:val="00722A6C"/>
    <w:rsid w:val="0072788B"/>
    <w:rsid w:val="007448EE"/>
    <w:rsid w:val="0076410F"/>
    <w:rsid w:val="00781ECA"/>
    <w:rsid w:val="00785125"/>
    <w:rsid w:val="00790A0D"/>
    <w:rsid w:val="00792148"/>
    <w:rsid w:val="007A3C4B"/>
    <w:rsid w:val="007A74A2"/>
    <w:rsid w:val="007D1D4E"/>
    <w:rsid w:val="007D201D"/>
    <w:rsid w:val="007F21E8"/>
    <w:rsid w:val="00801E54"/>
    <w:rsid w:val="00811F34"/>
    <w:rsid w:val="00836E26"/>
    <w:rsid w:val="008445F1"/>
    <w:rsid w:val="00863177"/>
    <w:rsid w:val="00875A8A"/>
    <w:rsid w:val="00877CD2"/>
    <w:rsid w:val="0088500C"/>
    <w:rsid w:val="008851C8"/>
    <w:rsid w:val="008852FB"/>
    <w:rsid w:val="008870F5"/>
    <w:rsid w:val="008C5B4E"/>
    <w:rsid w:val="008D0562"/>
    <w:rsid w:val="00921684"/>
    <w:rsid w:val="00927265"/>
    <w:rsid w:val="00930158"/>
    <w:rsid w:val="00934769"/>
    <w:rsid w:val="00946DDA"/>
    <w:rsid w:val="0094700F"/>
    <w:rsid w:val="00960F73"/>
    <w:rsid w:val="00961F89"/>
    <w:rsid w:val="0097345E"/>
    <w:rsid w:val="00975E25"/>
    <w:rsid w:val="00991BD1"/>
    <w:rsid w:val="009924FC"/>
    <w:rsid w:val="009C4F7C"/>
    <w:rsid w:val="009D0BAE"/>
    <w:rsid w:val="009F62FA"/>
    <w:rsid w:val="00A157A8"/>
    <w:rsid w:val="00A2058F"/>
    <w:rsid w:val="00A50BC0"/>
    <w:rsid w:val="00A8288C"/>
    <w:rsid w:val="00A85926"/>
    <w:rsid w:val="00A91AF5"/>
    <w:rsid w:val="00A922C9"/>
    <w:rsid w:val="00B022D2"/>
    <w:rsid w:val="00B37403"/>
    <w:rsid w:val="00B435DE"/>
    <w:rsid w:val="00B613F8"/>
    <w:rsid w:val="00B94C96"/>
    <w:rsid w:val="00BA616F"/>
    <w:rsid w:val="00BC1732"/>
    <w:rsid w:val="00BC3E37"/>
    <w:rsid w:val="00BE12BC"/>
    <w:rsid w:val="00BE67AB"/>
    <w:rsid w:val="00BE7DF3"/>
    <w:rsid w:val="00C269EA"/>
    <w:rsid w:val="00C73F1D"/>
    <w:rsid w:val="00C84CB9"/>
    <w:rsid w:val="00CD4D98"/>
    <w:rsid w:val="00D01489"/>
    <w:rsid w:val="00D02C97"/>
    <w:rsid w:val="00D152CE"/>
    <w:rsid w:val="00D815C5"/>
    <w:rsid w:val="00D866B1"/>
    <w:rsid w:val="00D873A3"/>
    <w:rsid w:val="00D921ED"/>
    <w:rsid w:val="00D93D62"/>
    <w:rsid w:val="00D94949"/>
    <w:rsid w:val="00D964F9"/>
    <w:rsid w:val="00D9722E"/>
    <w:rsid w:val="00DA028F"/>
    <w:rsid w:val="00DC5B4C"/>
    <w:rsid w:val="00DD72CD"/>
    <w:rsid w:val="00DF3160"/>
    <w:rsid w:val="00E20B9A"/>
    <w:rsid w:val="00E37FBF"/>
    <w:rsid w:val="00E4037C"/>
    <w:rsid w:val="00E568D9"/>
    <w:rsid w:val="00E61D1F"/>
    <w:rsid w:val="00E627B2"/>
    <w:rsid w:val="00E71DEC"/>
    <w:rsid w:val="00E81806"/>
    <w:rsid w:val="00E86B4A"/>
    <w:rsid w:val="00E9177D"/>
    <w:rsid w:val="00E94371"/>
    <w:rsid w:val="00EA3DE5"/>
    <w:rsid w:val="00EB06A3"/>
    <w:rsid w:val="00EC7921"/>
    <w:rsid w:val="00ED60C4"/>
    <w:rsid w:val="00F0416B"/>
    <w:rsid w:val="00F37373"/>
    <w:rsid w:val="00F62147"/>
    <w:rsid w:val="00F62278"/>
    <w:rsid w:val="00F6497A"/>
    <w:rsid w:val="00F94D4A"/>
    <w:rsid w:val="00FA1355"/>
    <w:rsid w:val="00FA5B78"/>
    <w:rsid w:val="00FC7E26"/>
    <w:rsid w:val="00FE3851"/>
    <w:rsid w:val="00FF09AC"/>
    <w:rsid w:val="00FF4F54"/>
    <w:rsid w:val="00FF61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49C0"/>
  <w15:chartTrackingRefBased/>
  <w15:docId w15:val="{7D4F616E-7532-E94A-887A-E87C276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964F9"/>
    <w:rPr>
      <w:rFonts w:ascii="Times New Roman" w:eastAsia="Times New Roman" w:hAnsi="Times New Roman"/>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link w:val="LeipisChar"/>
    <w:rsid w:val="00D964F9"/>
    <w:pPr>
      <w:widowControl w:val="0"/>
      <w:autoSpaceDE w:val="0"/>
      <w:autoSpaceDN w:val="0"/>
      <w:adjustRightInd w:val="0"/>
      <w:spacing w:line="250" w:lineRule="exact"/>
      <w:jc w:val="both"/>
    </w:pPr>
    <w:rPr>
      <w:rFonts w:ascii="Times New Roman" w:eastAsia="Times New Roman" w:hAnsi="Times New Roman"/>
      <w:sz w:val="21"/>
      <w:szCs w:val="21"/>
      <w:lang w:val="en-US" w:eastAsia="en-US"/>
    </w:rPr>
  </w:style>
  <w:style w:type="paragraph" w:customStyle="1" w:styleId="Potsikko">
    <w:name w:val="Pääotsikko"/>
    <w:rsid w:val="00D964F9"/>
    <w:pPr>
      <w:widowControl w:val="0"/>
      <w:tabs>
        <w:tab w:val="right" w:pos="9072"/>
      </w:tabs>
      <w:autoSpaceDE w:val="0"/>
      <w:autoSpaceDN w:val="0"/>
      <w:adjustRightInd w:val="0"/>
      <w:spacing w:line="250" w:lineRule="exact"/>
    </w:pPr>
    <w:rPr>
      <w:rFonts w:ascii="Arial" w:eastAsia="Times New Roman" w:hAnsi="Arial"/>
      <w:b/>
      <w:spacing w:val="10"/>
      <w:sz w:val="22"/>
      <w:szCs w:val="22"/>
      <w:lang w:val="en-US" w:eastAsia="en-US"/>
    </w:rPr>
  </w:style>
  <w:style w:type="paragraph" w:customStyle="1" w:styleId="Vliotsikko">
    <w:name w:val="Väliotsikko"/>
    <w:basedOn w:val="Potsikko"/>
    <w:next w:val="Leipis"/>
    <w:rsid w:val="00D964F9"/>
    <w:rPr>
      <w:spacing w:val="0"/>
      <w:sz w:val="19"/>
      <w:szCs w:val="18"/>
    </w:rPr>
  </w:style>
  <w:style w:type="paragraph" w:customStyle="1" w:styleId="AikaPaikka2">
    <w:name w:val="AikaPaikka_2"/>
    <w:basedOn w:val="Vliotsikko"/>
    <w:next w:val="Leipis"/>
    <w:link w:val="AikaPaikka2Char"/>
    <w:rsid w:val="00D964F9"/>
    <w:pPr>
      <w:tabs>
        <w:tab w:val="left" w:pos="709"/>
        <w:tab w:val="left" w:pos="2268"/>
      </w:tabs>
    </w:pPr>
    <w:rPr>
      <w:spacing w:val="6"/>
      <w:kern w:val="19"/>
    </w:rPr>
  </w:style>
  <w:style w:type="paragraph" w:customStyle="1" w:styleId="Pallerot">
    <w:name w:val="Pallerot"/>
    <w:basedOn w:val="Leipis"/>
    <w:rsid w:val="00D964F9"/>
    <w:pPr>
      <w:tabs>
        <w:tab w:val="left" w:pos="198"/>
      </w:tabs>
      <w:jc w:val="left"/>
    </w:pPr>
  </w:style>
  <w:style w:type="paragraph" w:customStyle="1" w:styleId="VliotsikkoBLUE">
    <w:name w:val="Väliotsikko_BLUE"/>
    <w:basedOn w:val="Vliotsikko"/>
    <w:rsid w:val="00D964F9"/>
    <w:rPr>
      <w:color w:val="053067"/>
      <w:kern w:val="1"/>
    </w:rPr>
  </w:style>
  <w:style w:type="paragraph" w:customStyle="1" w:styleId="LeipisBLUE">
    <w:name w:val="Leipis_BLUE"/>
    <w:basedOn w:val="Leipis"/>
    <w:rsid w:val="00D964F9"/>
    <w:rPr>
      <w:color w:val="053067"/>
    </w:rPr>
  </w:style>
  <w:style w:type="paragraph" w:customStyle="1" w:styleId="Peruutukset">
    <w:name w:val="Peruutukset"/>
    <w:basedOn w:val="Normaali"/>
    <w:rsid w:val="00D964F9"/>
    <w:pPr>
      <w:widowControl w:val="0"/>
      <w:tabs>
        <w:tab w:val="right" w:pos="9072"/>
      </w:tabs>
      <w:autoSpaceDE w:val="0"/>
      <w:autoSpaceDN w:val="0"/>
      <w:adjustRightInd w:val="0"/>
      <w:spacing w:line="220" w:lineRule="exact"/>
      <w:jc w:val="both"/>
    </w:pPr>
    <w:rPr>
      <w:rFonts w:ascii="Arial" w:hAnsi="Arial"/>
      <w:b/>
      <w:sz w:val="16"/>
      <w:szCs w:val="18"/>
      <w:lang w:val="en-US"/>
    </w:rPr>
  </w:style>
  <w:style w:type="paragraph" w:customStyle="1" w:styleId="VliotsikkoGREY">
    <w:name w:val="Väliotsikko_GREY"/>
    <w:basedOn w:val="Normaali"/>
    <w:rsid w:val="00EC7921"/>
    <w:pPr>
      <w:widowControl w:val="0"/>
      <w:tabs>
        <w:tab w:val="right" w:pos="9072"/>
      </w:tabs>
      <w:autoSpaceDE w:val="0"/>
      <w:autoSpaceDN w:val="0"/>
      <w:adjustRightInd w:val="0"/>
      <w:spacing w:line="250" w:lineRule="exact"/>
    </w:pPr>
    <w:rPr>
      <w:rFonts w:ascii="Arial" w:hAnsi="Arial"/>
      <w:b/>
      <w:color w:val="616463"/>
      <w:kern w:val="1"/>
      <w:sz w:val="19"/>
      <w:szCs w:val="18"/>
      <w:lang w:val="en-US"/>
    </w:rPr>
  </w:style>
  <w:style w:type="character" w:styleId="Hyperlinkki">
    <w:name w:val="Hyperlink"/>
    <w:uiPriority w:val="99"/>
    <w:unhideWhenUsed/>
    <w:rsid w:val="002473A6"/>
    <w:rPr>
      <w:color w:val="0000FF"/>
      <w:u w:val="single"/>
    </w:rPr>
  </w:style>
  <w:style w:type="character" w:customStyle="1" w:styleId="LeipisChar">
    <w:name w:val="Leipis Char"/>
    <w:link w:val="Leipis"/>
    <w:rsid w:val="00FA1355"/>
    <w:rPr>
      <w:rFonts w:ascii="Times New Roman" w:eastAsia="Times New Roman" w:hAnsi="Times New Roman"/>
      <w:sz w:val="21"/>
      <w:szCs w:val="21"/>
      <w:lang w:val="en-US" w:eastAsia="en-US"/>
    </w:rPr>
  </w:style>
  <w:style w:type="character" w:customStyle="1" w:styleId="AikaPaikka2Char">
    <w:name w:val="AikaPaikka_2 Char"/>
    <w:link w:val="AikaPaikka2"/>
    <w:rsid w:val="008870F5"/>
    <w:rPr>
      <w:rFonts w:ascii="Arial" w:eastAsia="Times New Roman" w:hAnsi="Arial"/>
      <w:b/>
      <w:spacing w:val="6"/>
      <w:kern w:val="19"/>
      <w:sz w:val="19"/>
      <w:szCs w:val="18"/>
      <w:lang w:val="en-US" w:eastAsia="en-US"/>
    </w:rPr>
  </w:style>
  <w:style w:type="paragraph" w:styleId="Luettelokappale">
    <w:name w:val="List Paragraph"/>
    <w:basedOn w:val="Normaali"/>
    <w:uiPriority w:val="34"/>
    <w:qFormat/>
    <w:rsid w:val="0000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2298">
      <w:bodyDiv w:val="1"/>
      <w:marLeft w:val="0"/>
      <w:marRight w:val="0"/>
      <w:marTop w:val="0"/>
      <w:marBottom w:val="0"/>
      <w:divBdr>
        <w:top w:val="none" w:sz="0" w:space="0" w:color="auto"/>
        <w:left w:val="none" w:sz="0" w:space="0" w:color="auto"/>
        <w:bottom w:val="none" w:sz="0" w:space="0" w:color="auto"/>
        <w:right w:val="none" w:sz="0" w:space="0" w:color="auto"/>
      </w:divBdr>
    </w:div>
    <w:div w:id="1326320600">
      <w:bodyDiv w:val="1"/>
      <w:marLeft w:val="0"/>
      <w:marRight w:val="0"/>
      <w:marTop w:val="0"/>
      <w:marBottom w:val="0"/>
      <w:divBdr>
        <w:top w:val="none" w:sz="0" w:space="0" w:color="auto"/>
        <w:left w:val="none" w:sz="0" w:space="0" w:color="auto"/>
        <w:bottom w:val="none" w:sz="0" w:space="0" w:color="auto"/>
        <w:right w:val="none" w:sz="0" w:space="0" w:color="auto"/>
      </w:divBdr>
    </w:div>
    <w:div w:id="1501039357">
      <w:bodyDiv w:val="1"/>
      <w:marLeft w:val="0"/>
      <w:marRight w:val="0"/>
      <w:marTop w:val="0"/>
      <w:marBottom w:val="0"/>
      <w:divBdr>
        <w:top w:val="none" w:sz="0" w:space="0" w:color="auto"/>
        <w:left w:val="none" w:sz="0" w:space="0" w:color="auto"/>
        <w:bottom w:val="none" w:sz="0" w:space="0" w:color="auto"/>
        <w:right w:val="none" w:sz="0" w:space="0" w:color="auto"/>
      </w:divBdr>
    </w:div>
    <w:div w:id="19214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binaareja.fi" TargetMode="External"/><Relationship Id="rId3" Type="http://schemas.openxmlformats.org/officeDocument/2006/relationships/styles" Target="styles.xml"/><Relationship Id="rId7" Type="http://schemas.openxmlformats.org/officeDocument/2006/relationships/hyperlink" Target="http://www.webinaarej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1055-B52E-3A4F-862E-7EE10D65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2788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TOSHIBA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dc:creator>
  <cp:keywords/>
  <cp:lastModifiedBy>Kari Suni</cp:lastModifiedBy>
  <cp:revision>3</cp:revision>
  <cp:lastPrinted>2019-06-03T10:25:00Z</cp:lastPrinted>
  <dcterms:created xsi:type="dcterms:W3CDTF">2021-10-06T08:21:00Z</dcterms:created>
  <dcterms:modified xsi:type="dcterms:W3CDTF">2021-10-06T08:39:00Z</dcterms:modified>
</cp:coreProperties>
</file>